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2D" w:rsidRPr="0069652D" w:rsidRDefault="0069652D" w:rsidP="0069652D">
      <w:pPr>
        <w:rPr>
          <w:rFonts w:asciiTheme="minorHAnsi" w:hAnsiTheme="minorHAnsi"/>
          <w:b/>
          <w:sz w:val="20"/>
          <w:szCs w:val="20"/>
        </w:rPr>
      </w:pPr>
      <w:r w:rsidRPr="0069652D">
        <w:rPr>
          <w:rFonts w:asciiTheme="minorHAnsi" w:hAnsiTheme="minorHAnsi"/>
          <w:b/>
          <w:sz w:val="20"/>
          <w:szCs w:val="20"/>
        </w:rPr>
        <w:t xml:space="preserve">Naziv škole: Srednja škola Konjščina    </w:t>
      </w:r>
    </w:p>
    <w:p w:rsidR="0069652D" w:rsidRPr="0069652D" w:rsidRDefault="0069652D" w:rsidP="0069652D">
      <w:pPr>
        <w:rPr>
          <w:rFonts w:asciiTheme="minorHAnsi" w:hAnsiTheme="minorHAnsi"/>
          <w:b/>
          <w:sz w:val="20"/>
          <w:szCs w:val="20"/>
        </w:rPr>
      </w:pPr>
      <w:r w:rsidRPr="0069652D">
        <w:rPr>
          <w:rFonts w:asciiTheme="minorHAnsi" w:hAnsiTheme="minorHAnsi"/>
          <w:b/>
          <w:sz w:val="20"/>
          <w:szCs w:val="20"/>
        </w:rPr>
        <w:t>TESPR</w:t>
      </w:r>
      <w:r>
        <w:rPr>
          <w:rFonts w:asciiTheme="minorHAnsi" w:hAnsiTheme="minorHAnsi"/>
          <w:b/>
          <w:sz w:val="20"/>
          <w:szCs w:val="20"/>
        </w:rPr>
        <w:t xml:space="preserve">    4</w:t>
      </w:r>
      <w:r w:rsidRPr="0069652D">
        <w:rPr>
          <w:rFonts w:asciiTheme="minorHAnsi" w:hAnsiTheme="minorHAnsi"/>
          <w:b/>
          <w:sz w:val="20"/>
          <w:szCs w:val="20"/>
        </w:rPr>
        <w:t xml:space="preserve">B                                  </w:t>
      </w:r>
    </w:p>
    <w:p w:rsidR="0069652D" w:rsidRPr="0069652D" w:rsidRDefault="0069652D" w:rsidP="0069652D">
      <w:pPr>
        <w:rPr>
          <w:rFonts w:asciiTheme="minorHAnsi" w:hAnsiTheme="minorHAnsi"/>
          <w:b/>
          <w:sz w:val="20"/>
          <w:szCs w:val="20"/>
        </w:rPr>
      </w:pPr>
    </w:p>
    <w:p w:rsidR="0069652D" w:rsidRPr="0069652D" w:rsidRDefault="0069652D" w:rsidP="0069652D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9652D"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p w:rsidR="0069652D" w:rsidRPr="0069652D" w:rsidRDefault="0069652D" w:rsidP="0069652D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4"/>
        <w:gridCol w:w="1686"/>
        <w:gridCol w:w="7087"/>
        <w:gridCol w:w="2977"/>
        <w:gridCol w:w="1496"/>
      </w:tblGrid>
      <w:tr w:rsidR="0069652D" w:rsidRPr="0069652D" w:rsidTr="0069652D">
        <w:tc>
          <w:tcPr>
            <w:tcW w:w="974" w:type="dxa"/>
          </w:tcPr>
          <w:p w:rsidR="0069652D" w:rsidRPr="0069652D" w:rsidRDefault="0069652D" w:rsidP="00B717EF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69652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Kataloški broj</w:t>
            </w:r>
          </w:p>
        </w:tc>
        <w:tc>
          <w:tcPr>
            <w:tcW w:w="1686" w:type="dxa"/>
          </w:tcPr>
          <w:p w:rsidR="0069652D" w:rsidRPr="0069652D" w:rsidRDefault="0069652D" w:rsidP="00B717EF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69652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Predmet           </w:t>
            </w:r>
          </w:p>
          <w:p w:rsidR="0069652D" w:rsidRPr="0069652D" w:rsidRDefault="0069652D" w:rsidP="00B717EF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69652D" w:rsidRPr="0069652D" w:rsidRDefault="0069652D" w:rsidP="00B717EF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69652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2977" w:type="dxa"/>
          </w:tcPr>
          <w:p w:rsidR="0069652D" w:rsidRPr="0069652D" w:rsidRDefault="0069652D" w:rsidP="00B717EF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69652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Autori</w:t>
            </w:r>
          </w:p>
        </w:tc>
        <w:tc>
          <w:tcPr>
            <w:tcW w:w="1496" w:type="dxa"/>
          </w:tcPr>
          <w:p w:rsidR="0069652D" w:rsidRPr="0069652D" w:rsidRDefault="0069652D" w:rsidP="00B717EF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69652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Nakladnik</w:t>
            </w:r>
          </w:p>
        </w:tc>
      </w:tr>
      <w:tr w:rsidR="00A97FF8" w:rsidRPr="00A97FF8" w:rsidTr="0069652D">
        <w:tc>
          <w:tcPr>
            <w:tcW w:w="974" w:type="dxa"/>
          </w:tcPr>
          <w:p w:rsidR="0069652D" w:rsidRPr="00805731" w:rsidRDefault="00805731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7680</w:t>
            </w:r>
          </w:p>
        </w:tc>
        <w:tc>
          <w:tcPr>
            <w:tcW w:w="1686" w:type="dxa"/>
          </w:tcPr>
          <w:p w:rsidR="0069652D" w:rsidRPr="00805731" w:rsidRDefault="0069652D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7087" w:type="dxa"/>
          </w:tcPr>
          <w:p w:rsidR="0069652D" w:rsidRPr="00805731" w:rsidRDefault="00805731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PUTOKAZI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2977" w:type="dxa"/>
          </w:tcPr>
          <w:p w:rsidR="0069652D" w:rsidRPr="00805731" w:rsidRDefault="00805731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Tanja </w:t>
            </w:r>
            <w:proofErr w:type="spellStart"/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Marčan</w:t>
            </w:r>
            <w:proofErr w:type="spellEnd"/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, Linda Grubišić Belina</w:t>
            </w:r>
          </w:p>
        </w:tc>
        <w:tc>
          <w:tcPr>
            <w:tcW w:w="1496" w:type="dxa"/>
          </w:tcPr>
          <w:p w:rsidR="0069652D" w:rsidRPr="006B64E8" w:rsidRDefault="006B64E8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  <w:tr w:rsidR="00A97FF8" w:rsidRPr="00A97FF8" w:rsidTr="0069652D">
        <w:tc>
          <w:tcPr>
            <w:tcW w:w="974" w:type="dxa"/>
          </w:tcPr>
          <w:p w:rsidR="0069652D" w:rsidRPr="00A97FF8" w:rsidRDefault="00A97FF8" w:rsidP="00A97F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>7433</w:t>
            </w:r>
          </w:p>
        </w:tc>
        <w:tc>
          <w:tcPr>
            <w:tcW w:w="1686" w:type="dxa"/>
          </w:tcPr>
          <w:p w:rsidR="0069652D" w:rsidRPr="00A97FF8" w:rsidRDefault="0069652D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ENGLESKI JEZIK </w:t>
            </w:r>
          </w:p>
        </w:tc>
        <w:tc>
          <w:tcPr>
            <w:tcW w:w="7087" w:type="dxa"/>
          </w:tcPr>
          <w:p w:rsidR="0069652D" w:rsidRPr="00A97FF8" w:rsidRDefault="00A97FF8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>SOLUTIONS THIRD EDITION UPPER-INTERMEDIATE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proofErr w:type="spellStart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>Class</w:t>
            </w:r>
            <w:proofErr w:type="spellEnd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>book</w:t>
            </w:r>
            <w:proofErr w:type="spellEnd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>with</w:t>
            </w:r>
            <w:proofErr w:type="spellEnd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>eBook</w:t>
            </w:r>
            <w:proofErr w:type="spellEnd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udžbenik engleskog jezika za 4. razred gimnazija, 4-godišnjih strukovnih škola i 5-godišnjih strukovnih škola, prvi strani jezik; 4. razred gimnazija, 4-godišnjih strukovnih škola i 5-godišnjih strukovnih škola, drugi strani jezik, 4. godina učenja ili 9. godina učenja; 4. razred jezičnih gimnazija i 4-godišnjih strukovnih škola, drugi strani jezik, 12. godina učenja</w:t>
            </w:r>
          </w:p>
        </w:tc>
        <w:tc>
          <w:tcPr>
            <w:tcW w:w="2977" w:type="dxa"/>
          </w:tcPr>
          <w:p w:rsidR="0069652D" w:rsidRPr="00A97FF8" w:rsidRDefault="00A97FF8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>Falla</w:t>
            </w:r>
            <w:proofErr w:type="spellEnd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>Paul</w:t>
            </w:r>
            <w:proofErr w:type="spellEnd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496" w:type="dxa"/>
          </w:tcPr>
          <w:p w:rsidR="0069652D" w:rsidRPr="00A97FF8" w:rsidRDefault="0069652D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7FF8">
              <w:rPr>
                <w:rFonts w:asciiTheme="minorHAnsi" w:hAnsiTheme="minorHAnsi"/>
                <w:b/>
                <w:bCs/>
                <w:sz w:val="20"/>
                <w:szCs w:val="20"/>
              </w:rPr>
              <w:t>OXFORD</w:t>
            </w:r>
          </w:p>
        </w:tc>
      </w:tr>
      <w:tr w:rsidR="00A97FF8" w:rsidRPr="00A97FF8" w:rsidTr="0069652D">
        <w:tc>
          <w:tcPr>
            <w:tcW w:w="974" w:type="dxa"/>
          </w:tcPr>
          <w:p w:rsidR="0069652D" w:rsidRPr="009E0BC9" w:rsidRDefault="009E0BC9" w:rsidP="00B717E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7459</w:t>
            </w:r>
          </w:p>
        </w:tc>
        <w:tc>
          <w:tcPr>
            <w:tcW w:w="1686" w:type="dxa"/>
          </w:tcPr>
          <w:p w:rsidR="0069652D" w:rsidRPr="009E0BC9" w:rsidRDefault="0069652D" w:rsidP="00B717E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NJEMAČKI JEZIK </w:t>
            </w:r>
          </w:p>
        </w:tc>
        <w:tc>
          <w:tcPr>
            <w:tcW w:w="7087" w:type="dxa"/>
          </w:tcPr>
          <w:p w:rsidR="0069652D" w:rsidRPr="009E0BC9" w:rsidRDefault="009E0BC9" w:rsidP="00B717E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DEUTSCH ECHT EINFACH B1.2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: </w:t>
            </w:r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udžbenik za njemački jezik, za 4. razred gimnazija i strukovnih škola, 4. i 9. godina učenja, početnici i nastavljači</w:t>
            </w:r>
          </w:p>
        </w:tc>
        <w:tc>
          <w:tcPr>
            <w:tcW w:w="2977" w:type="dxa"/>
          </w:tcPr>
          <w:p w:rsidR="0069652D" w:rsidRPr="009E0BC9" w:rsidRDefault="009E0BC9" w:rsidP="00B717E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Giorgio</w:t>
            </w:r>
            <w:proofErr w:type="spellEnd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Motta</w:t>
            </w:r>
            <w:proofErr w:type="spellEnd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E. </w:t>
            </w:r>
            <w:proofErr w:type="spellStart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Danuta</w:t>
            </w:r>
            <w:proofErr w:type="spellEnd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Machowiak</w:t>
            </w:r>
            <w:proofErr w:type="spellEnd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Ulrike</w:t>
            </w:r>
            <w:proofErr w:type="spellEnd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Trebesius</w:t>
            </w:r>
            <w:proofErr w:type="spellEnd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Bensch</w:t>
            </w:r>
            <w:proofErr w:type="spellEnd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Jan </w:t>
            </w:r>
            <w:proofErr w:type="spellStart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Szurmant</w:t>
            </w:r>
            <w:proofErr w:type="spellEnd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Beata</w:t>
            </w:r>
            <w:proofErr w:type="spellEnd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Ćwikowska</w:t>
            </w:r>
            <w:proofErr w:type="spellEnd"/>
          </w:p>
        </w:tc>
        <w:tc>
          <w:tcPr>
            <w:tcW w:w="1496" w:type="dxa"/>
          </w:tcPr>
          <w:p w:rsidR="0069652D" w:rsidRPr="009E0BC9" w:rsidRDefault="0069652D" w:rsidP="00B717E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KLETT</w:t>
            </w:r>
          </w:p>
        </w:tc>
      </w:tr>
      <w:tr w:rsidR="00A97FF8" w:rsidRPr="00A97FF8" w:rsidTr="0069652D">
        <w:tc>
          <w:tcPr>
            <w:tcW w:w="974" w:type="dxa"/>
          </w:tcPr>
          <w:p w:rsidR="0069652D" w:rsidRPr="006B64E8" w:rsidRDefault="006B64E8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4E8">
              <w:rPr>
                <w:rFonts w:asciiTheme="minorHAnsi" w:hAnsiTheme="minorHAnsi"/>
                <w:b/>
                <w:bCs/>
                <w:sz w:val="20"/>
                <w:szCs w:val="20"/>
              </w:rPr>
              <w:t>7360</w:t>
            </w:r>
          </w:p>
        </w:tc>
        <w:tc>
          <w:tcPr>
            <w:tcW w:w="1686" w:type="dxa"/>
          </w:tcPr>
          <w:p w:rsidR="0069652D" w:rsidRPr="006B64E8" w:rsidRDefault="0069652D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4E8">
              <w:rPr>
                <w:rFonts w:asciiTheme="minorHAnsi" w:hAnsi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7087" w:type="dxa"/>
          </w:tcPr>
          <w:p w:rsidR="0069652D" w:rsidRPr="006B64E8" w:rsidRDefault="006B64E8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4E8">
              <w:rPr>
                <w:rFonts w:asciiTheme="minorHAnsi" w:hAnsiTheme="minorHAnsi"/>
                <w:b/>
                <w:bCs/>
                <w:sz w:val="20"/>
                <w:szCs w:val="20"/>
              </w:rPr>
              <w:t>GRADIMO BOLJI SVIJET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r w:rsidRPr="006B64E8">
              <w:rPr>
                <w:rFonts w:asciiTheme="minorHAnsi" w:hAnsiTheme="minorHAnsi"/>
                <w:b/>
                <w:bCs/>
                <w:sz w:val="20"/>
                <w:szCs w:val="20"/>
              </w:rPr>
              <w:t>udžbenik katoličkog vjeronauka za četvrti razred srednjih škola</w:t>
            </w:r>
          </w:p>
        </w:tc>
        <w:tc>
          <w:tcPr>
            <w:tcW w:w="2977" w:type="dxa"/>
          </w:tcPr>
          <w:p w:rsidR="0069652D" w:rsidRPr="006B64E8" w:rsidRDefault="006B64E8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4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6B64E8">
              <w:rPr>
                <w:rFonts w:asciiTheme="minorHAnsi" w:hAnsiTheme="minorHAnsi"/>
                <w:b/>
                <w:bCs/>
                <w:sz w:val="20"/>
                <w:szCs w:val="20"/>
              </w:rPr>
              <w:t>Thea</w:t>
            </w:r>
            <w:proofErr w:type="spellEnd"/>
            <w:r w:rsidRPr="006B64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Filipović, Ivana </w:t>
            </w:r>
            <w:proofErr w:type="spellStart"/>
            <w:r w:rsidRPr="006B64E8">
              <w:rPr>
                <w:rFonts w:asciiTheme="minorHAnsi" w:hAnsiTheme="minorHAnsi"/>
                <w:b/>
                <w:bCs/>
                <w:sz w:val="20"/>
                <w:szCs w:val="20"/>
              </w:rPr>
              <w:t>Hac</w:t>
            </w:r>
            <w:proofErr w:type="spellEnd"/>
            <w:r w:rsidRPr="006B64E8">
              <w:rPr>
                <w:rFonts w:asciiTheme="minorHAnsi" w:hAnsiTheme="minorHAnsi"/>
                <w:b/>
                <w:bCs/>
                <w:sz w:val="20"/>
                <w:szCs w:val="20"/>
              </w:rPr>
              <w:t>, Ivica Živković</w:t>
            </w:r>
          </w:p>
        </w:tc>
        <w:tc>
          <w:tcPr>
            <w:tcW w:w="1496" w:type="dxa"/>
          </w:tcPr>
          <w:p w:rsidR="0069652D" w:rsidRPr="006B64E8" w:rsidRDefault="0069652D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4E8">
              <w:rPr>
                <w:rFonts w:asciiTheme="minorHAnsi" w:hAnsiTheme="minorHAnsi"/>
                <w:b/>
                <w:bCs/>
                <w:sz w:val="20"/>
                <w:szCs w:val="20"/>
              </w:rPr>
              <w:t>KS</w:t>
            </w:r>
          </w:p>
        </w:tc>
      </w:tr>
      <w:tr w:rsidR="00A97FF8" w:rsidRPr="00A97FF8" w:rsidTr="0069652D">
        <w:tc>
          <w:tcPr>
            <w:tcW w:w="974" w:type="dxa"/>
          </w:tcPr>
          <w:p w:rsidR="0069652D" w:rsidRPr="00805731" w:rsidRDefault="00805731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7613</w:t>
            </w:r>
          </w:p>
        </w:tc>
        <w:tc>
          <w:tcPr>
            <w:tcW w:w="1686" w:type="dxa"/>
          </w:tcPr>
          <w:p w:rsidR="0069652D" w:rsidRPr="00805731" w:rsidRDefault="0069652D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ETIKA</w:t>
            </w:r>
          </w:p>
        </w:tc>
        <w:tc>
          <w:tcPr>
            <w:tcW w:w="7087" w:type="dxa"/>
          </w:tcPr>
          <w:p w:rsidR="0069652D" w:rsidRPr="00805731" w:rsidRDefault="00805731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ETIKA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udžbenik etike u četvrtom razredu srednjih škola s dodatnim digitalnim sadržajima</w:t>
            </w:r>
          </w:p>
        </w:tc>
        <w:tc>
          <w:tcPr>
            <w:tcW w:w="2977" w:type="dxa"/>
          </w:tcPr>
          <w:p w:rsidR="0069652D" w:rsidRPr="00805731" w:rsidRDefault="00805731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Igor Lukić</w:t>
            </w:r>
          </w:p>
        </w:tc>
        <w:tc>
          <w:tcPr>
            <w:tcW w:w="1496" w:type="dxa"/>
          </w:tcPr>
          <w:p w:rsidR="0069652D" w:rsidRPr="00805731" w:rsidRDefault="00805731" w:rsidP="00B717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5731"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  <w:tr w:rsidR="00A444D0" w:rsidRPr="00A444D0" w:rsidTr="0069652D">
        <w:tc>
          <w:tcPr>
            <w:tcW w:w="974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5359</w:t>
            </w:r>
          </w:p>
        </w:tc>
        <w:tc>
          <w:tcPr>
            <w:tcW w:w="1686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POLITIKA I GOSPODARSTVO</w:t>
            </w:r>
          </w:p>
        </w:tc>
        <w:tc>
          <w:tcPr>
            <w:tcW w:w="7087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POLITIKA I GOSPODARSTVO : udžbenik za srednje strukovne škole</w:t>
            </w:r>
          </w:p>
        </w:tc>
        <w:tc>
          <w:tcPr>
            <w:tcW w:w="2977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 xml:space="preserve">Đuro </w:t>
            </w:r>
            <w:proofErr w:type="spellStart"/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Benić</w:t>
            </w:r>
            <w:proofErr w:type="spellEnd"/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, Nataša Vulić</w:t>
            </w:r>
          </w:p>
        </w:tc>
        <w:tc>
          <w:tcPr>
            <w:tcW w:w="1496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A97FF8" w:rsidRPr="00A97FF8" w:rsidTr="0069652D">
        <w:tc>
          <w:tcPr>
            <w:tcW w:w="974" w:type="dxa"/>
          </w:tcPr>
          <w:p w:rsidR="0069652D" w:rsidRPr="009E0BC9" w:rsidRDefault="009E0B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0BC9">
              <w:rPr>
                <w:rFonts w:asciiTheme="minorHAnsi" w:hAnsiTheme="minorHAnsi"/>
                <w:b/>
                <w:sz w:val="20"/>
                <w:szCs w:val="20"/>
              </w:rPr>
              <w:t>7651</w:t>
            </w:r>
          </w:p>
        </w:tc>
        <w:tc>
          <w:tcPr>
            <w:tcW w:w="1686" w:type="dxa"/>
          </w:tcPr>
          <w:p w:rsidR="0069652D" w:rsidRPr="009E0BC9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0BC9">
              <w:rPr>
                <w:rFonts w:asciiTheme="minorHAnsi" w:hAnsi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7087" w:type="dxa"/>
          </w:tcPr>
          <w:p w:rsidR="0069652D" w:rsidRPr="009E0BC9" w:rsidRDefault="009E0B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0BC9">
              <w:rPr>
                <w:rFonts w:asciiTheme="minorHAnsi" w:hAnsiTheme="minorHAnsi"/>
                <w:b/>
                <w:sz w:val="20"/>
                <w:szCs w:val="20"/>
              </w:rPr>
              <w:t>MATEMATIKA 4, I. I II. DIO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: </w:t>
            </w:r>
            <w:r w:rsidRPr="009E0BC9">
              <w:rPr>
                <w:rFonts w:asciiTheme="minorHAnsi" w:hAnsiTheme="minorHAnsi"/>
                <w:b/>
                <w:sz w:val="20"/>
                <w:szCs w:val="20"/>
              </w:rPr>
              <w:t>udžbenik matematike u četvrtom razredu srednje škole sa zadatcima za rješavanje - 3 i 4 sata tjedno s dodatnim digitalnim sadržajima</w:t>
            </w:r>
          </w:p>
        </w:tc>
        <w:tc>
          <w:tcPr>
            <w:tcW w:w="2977" w:type="dxa"/>
          </w:tcPr>
          <w:p w:rsidR="0069652D" w:rsidRPr="009E0BC9" w:rsidRDefault="009E0B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0BC9">
              <w:rPr>
                <w:rFonts w:asciiTheme="minorHAnsi" w:hAnsiTheme="minorHAnsi"/>
                <w:b/>
                <w:sz w:val="20"/>
                <w:szCs w:val="20"/>
              </w:rPr>
              <w:t xml:space="preserve">Ivan Matić, Ljerka Jukić Matić, Maja </w:t>
            </w:r>
            <w:proofErr w:type="spellStart"/>
            <w:r w:rsidRPr="009E0BC9">
              <w:rPr>
                <w:rFonts w:asciiTheme="minorHAnsi" w:hAnsiTheme="minorHAnsi"/>
                <w:b/>
                <w:sz w:val="20"/>
                <w:szCs w:val="20"/>
              </w:rPr>
              <w:t>Zelčić</w:t>
            </w:r>
            <w:proofErr w:type="spellEnd"/>
            <w:r w:rsidRPr="009E0BC9">
              <w:rPr>
                <w:rFonts w:asciiTheme="minorHAnsi" w:hAnsiTheme="minorHAnsi"/>
                <w:b/>
                <w:sz w:val="20"/>
                <w:szCs w:val="20"/>
              </w:rPr>
              <w:t xml:space="preserve">, Milena </w:t>
            </w:r>
            <w:proofErr w:type="spellStart"/>
            <w:r w:rsidRPr="009E0BC9">
              <w:rPr>
                <w:rFonts w:asciiTheme="minorHAnsi" w:hAnsiTheme="minorHAnsi"/>
                <w:b/>
                <w:sz w:val="20"/>
                <w:szCs w:val="20"/>
              </w:rPr>
              <w:t>Šujansky</w:t>
            </w:r>
            <w:proofErr w:type="spellEnd"/>
            <w:r w:rsidRPr="009E0BC9">
              <w:rPr>
                <w:rFonts w:asciiTheme="minorHAnsi" w:hAnsiTheme="minorHAnsi"/>
                <w:b/>
                <w:sz w:val="20"/>
                <w:szCs w:val="20"/>
              </w:rPr>
              <w:t xml:space="preserve">, Tanja Vukas, Željka </w:t>
            </w:r>
            <w:proofErr w:type="spellStart"/>
            <w:r w:rsidRPr="009E0BC9">
              <w:rPr>
                <w:rFonts w:asciiTheme="minorHAnsi" w:hAnsiTheme="minorHAnsi"/>
                <w:b/>
                <w:sz w:val="20"/>
                <w:szCs w:val="20"/>
              </w:rPr>
              <w:t>Dijanić</w:t>
            </w:r>
            <w:proofErr w:type="spellEnd"/>
          </w:p>
        </w:tc>
        <w:tc>
          <w:tcPr>
            <w:tcW w:w="1496" w:type="dxa"/>
          </w:tcPr>
          <w:p w:rsidR="0069652D" w:rsidRPr="009E0BC9" w:rsidRDefault="009E0B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0BC9">
              <w:rPr>
                <w:rFonts w:asciiTheme="minorHAnsi" w:hAnsiTheme="minorHAnsi"/>
                <w:b/>
                <w:sz w:val="20"/>
                <w:szCs w:val="20"/>
              </w:rPr>
              <w:t>ŠK</w:t>
            </w:r>
          </w:p>
        </w:tc>
      </w:tr>
      <w:tr w:rsidR="00A444D0" w:rsidRPr="00A444D0" w:rsidTr="0069652D">
        <w:tc>
          <w:tcPr>
            <w:tcW w:w="974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4448</w:t>
            </w:r>
          </w:p>
        </w:tc>
        <w:tc>
          <w:tcPr>
            <w:tcW w:w="1686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FIZIKA</w:t>
            </w:r>
          </w:p>
        </w:tc>
        <w:tc>
          <w:tcPr>
            <w:tcW w:w="7087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FIZIKA 4 : udžbenik za 4. razred srednjih strukovnih škola s četverogodišnjim programom fizike</w:t>
            </w:r>
          </w:p>
        </w:tc>
        <w:tc>
          <w:tcPr>
            <w:tcW w:w="2977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 xml:space="preserve">Jakov </w:t>
            </w:r>
            <w:proofErr w:type="spellStart"/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496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ALFA</w:t>
            </w:r>
          </w:p>
        </w:tc>
      </w:tr>
      <w:tr w:rsidR="00A444D0" w:rsidRPr="00A444D0" w:rsidTr="0069652D">
        <w:tc>
          <w:tcPr>
            <w:tcW w:w="974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1808</w:t>
            </w:r>
          </w:p>
        </w:tc>
        <w:tc>
          <w:tcPr>
            <w:tcW w:w="1686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AUTOMATSKO UPRAVLJANJE SUSTAVIMA I PROCESIMA</w:t>
            </w:r>
          </w:p>
        </w:tc>
        <w:tc>
          <w:tcPr>
            <w:tcW w:w="7087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AUTOMATIKA : udžbenik za elektrotehničke škole</w:t>
            </w:r>
          </w:p>
        </w:tc>
        <w:tc>
          <w:tcPr>
            <w:tcW w:w="2977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Velibor</w:t>
            </w:r>
            <w:proofErr w:type="spellEnd"/>
            <w:r w:rsidRPr="00A444D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Ravlić</w:t>
            </w:r>
            <w:proofErr w:type="spellEnd"/>
          </w:p>
        </w:tc>
        <w:tc>
          <w:tcPr>
            <w:tcW w:w="1496" w:type="dxa"/>
          </w:tcPr>
          <w:p w:rsidR="0069652D" w:rsidRPr="00A444D0" w:rsidRDefault="00696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4D0">
              <w:rPr>
                <w:rFonts w:asciiTheme="minorHAnsi" w:hAnsiTheme="minorHAnsi"/>
                <w:b/>
                <w:sz w:val="20"/>
                <w:szCs w:val="20"/>
              </w:rPr>
              <w:t>RAVEL</w:t>
            </w:r>
          </w:p>
        </w:tc>
      </w:tr>
      <w:bookmarkEnd w:id="0"/>
    </w:tbl>
    <w:p w:rsidR="003C6B34" w:rsidRPr="00A97FF8" w:rsidRDefault="003C6B34">
      <w:pPr>
        <w:rPr>
          <w:rFonts w:asciiTheme="minorHAnsi" w:hAnsiTheme="minorHAnsi"/>
          <w:b/>
          <w:color w:val="7030A0"/>
          <w:sz w:val="20"/>
          <w:szCs w:val="20"/>
        </w:rPr>
      </w:pPr>
    </w:p>
    <w:sectPr w:rsidR="003C6B34" w:rsidRPr="00A97FF8" w:rsidSect="0039781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52D"/>
    <w:rsid w:val="00110DBA"/>
    <w:rsid w:val="0039781E"/>
    <w:rsid w:val="003C6B34"/>
    <w:rsid w:val="0069652D"/>
    <w:rsid w:val="006B64E8"/>
    <w:rsid w:val="00805731"/>
    <w:rsid w:val="009E0BC9"/>
    <w:rsid w:val="00A444D0"/>
    <w:rsid w:val="00A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6</cp:revision>
  <dcterms:created xsi:type="dcterms:W3CDTF">2015-03-09T10:11:00Z</dcterms:created>
  <dcterms:modified xsi:type="dcterms:W3CDTF">2021-07-06T06:12:00Z</dcterms:modified>
</cp:coreProperties>
</file>